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427FA">
      <w:pPr>
        <w:rPr>
          <w:rFonts w:hint="eastAsia"/>
        </w:rPr>
      </w:pPr>
    </w:p>
    <w:p w14:paraId="11C6BFD6">
      <w:pPr>
        <w:rPr>
          <w:rFonts w:hint="eastAsia"/>
        </w:rPr>
      </w:pPr>
    </w:p>
    <w:p w14:paraId="21ACC480">
      <w:pPr>
        <w:numPr>
          <w:ilvl w:val="0"/>
          <w:numId w:val="0"/>
        </w:numPr>
        <w:rPr>
          <w:rFonts w:hint="eastAsia"/>
        </w:rPr>
      </w:pPr>
      <w:bookmarkStart w:id="0" w:name="_GoBack"/>
      <w:bookmarkEnd w:id="0"/>
    </w:p>
    <w:p w14:paraId="48D03AB7">
      <w:pPr>
        <w:numPr>
          <w:ilvl w:val="0"/>
          <w:numId w:val="0"/>
        </w:numPr>
        <w:rPr>
          <w:rFonts w:hint="eastAsia"/>
        </w:rPr>
      </w:pPr>
    </w:p>
    <w:p w14:paraId="6E43EA80">
      <w:pPr>
        <w:numPr>
          <w:ilvl w:val="0"/>
          <w:numId w:val="0"/>
        </w:numPr>
        <w:rPr>
          <w:rFonts w:hint="eastAsia"/>
        </w:rPr>
      </w:pPr>
    </w:p>
    <w:tbl>
      <w:tblPr>
        <w:tblStyle w:val="2"/>
        <w:tblW w:w="154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185"/>
        <w:gridCol w:w="1965"/>
        <w:gridCol w:w="1665"/>
        <w:gridCol w:w="1425"/>
        <w:gridCol w:w="1080"/>
        <w:gridCol w:w="1395"/>
        <w:gridCol w:w="3360"/>
        <w:gridCol w:w="1620"/>
      </w:tblGrid>
      <w:tr w14:paraId="43C0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FISH检测系统市场调研询价汇总</w:t>
            </w:r>
          </w:p>
        </w:tc>
      </w:tr>
      <w:tr w14:paraId="2794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报价/万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质保/年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出保后/年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2B6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6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F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3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B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C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D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9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2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F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6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7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E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C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2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6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3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1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C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5F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E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7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5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F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5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5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A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C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E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F8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E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3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6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A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6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0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7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1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4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05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4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2B03">
            <w:pPr>
              <w:jc w:val="left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  <w:t>备注：请提供FISH检测系统所必须的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  <w:t>医学影像工作站、全自动玻片处理系统、生物显微镜等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设备。</w:t>
            </w:r>
          </w:p>
        </w:tc>
      </w:tr>
    </w:tbl>
    <w:p w14:paraId="62711F95">
      <w:pPr>
        <w:numPr>
          <w:ilvl w:val="0"/>
          <w:numId w:val="0"/>
        </w:numPr>
        <w:ind w:firstLine="377" w:firstLineChars="0"/>
        <w:rPr>
          <w:rFonts w:hint="eastAsia"/>
        </w:rPr>
      </w:pPr>
    </w:p>
    <w:p w14:paraId="4B3D9349">
      <w:pPr>
        <w:numPr>
          <w:ilvl w:val="0"/>
          <w:numId w:val="0"/>
        </w:numPr>
        <w:rPr>
          <w:rFonts w:hint="eastAsia"/>
        </w:rPr>
      </w:pPr>
    </w:p>
    <w:p w14:paraId="50AEF0F4">
      <w:pPr>
        <w:numPr>
          <w:ilvl w:val="0"/>
          <w:numId w:val="0"/>
        </w:numPr>
        <w:rPr>
          <w:rFonts w:hint="eastAsia"/>
        </w:rPr>
      </w:pPr>
    </w:p>
    <w:p w14:paraId="5107F568">
      <w:pPr>
        <w:numPr>
          <w:ilvl w:val="0"/>
          <w:numId w:val="0"/>
        </w:numPr>
        <w:rPr>
          <w:rFonts w:hint="eastAsia"/>
        </w:rPr>
      </w:pPr>
    </w:p>
    <w:p w14:paraId="2BBCC18C">
      <w:pPr>
        <w:numPr>
          <w:ilvl w:val="0"/>
          <w:numId w:val="0"/>
        </w:numPr>
        <w:rPr>
          <w:rFonts w:hint="eastAsia"/>
        </w:rPr>
      </w:pPr>
    </w:p>
    <w:p w14:paraId="5BB98804">
      <w:pPr>
        <w:numPr>
          <w:ilvl w:val="0"/>
          <w:numId w:val="0"/>
        </w:numPr>
        <w:rPr>
          <w:rFonts w:hint="eastAsia"/>
        </w:rPr>
      </w:pPr>
    </w:p>
    <w:p w14:paraId="18C3CB8C">
      <w:pPr>
        <w:numPr>
          <w:ilvl w:val="0"/>
          <w:numId w:val="0"/>
        </w:numPr>
        <w:rPr>
          <w:rFonts w:hint="eastAsia"/>
        </w:rPr>
      </w:pPr>
    </w:p>
    <w:p w14:paraId="47D70452">
      <w:pPr>
        <w:numPr>
          <w:ilvl w:val="0"/>
          <w:numId w:val="0"/>
        </w:numPr>
        <w:rPr>
          <w:rFonts w:hint="eastAsia"/>
        </w:rPr>
      </w:pPr>
    </w:p>
    <w:p w14:paraId="332C3F68">
      <w:pPr>
        <w:numPr>
          <w:ilvl w:val="0"/>
          <w:numId w:val="0"/>
        </w:numPr>
        <w:rPr>
          <w:rFonts w:hint="eastAsia"/>
        </w:rPr>
      </w:pPr>
    </w:p>
    <w:p w14:paraId="39E3EC25">
      <w:pPr>
        <w:numPr>
          <w:ilvl w:val="0"/>
          <w:numId w:val="0"/>
        </w:numPr>
        <w:rPr>
          <w:rFonts w:hint="eastAsia"/>
        </w:rPr>
      </w:pPr>
    </w:p>
    <w:p w14:paraId="221F4DBB">
      <w:pPr>
        <w:numPr>
          <w:ilvl w:val="0"/>
          <w:numId w:val="0"/>
        </w:numPr>
        <w:rPr>
          <w:rFonts w:hint="eastAsia"/>
        </w:rPr>
      </w:pPr>
    </w:p>
    <w:p w14:paraId="2A9C9A43">
      <w:pPr>
        <w:numPr>
          <w:ilvl w:val="0"/>
          <w:numId w:val="0"/>
        </w:numPr>
        <w:rPr>
          <w:rFonts w:hint="eastAsia"/>
        </w:rPr>
      </w:pPr>
    </w:p>
    <w:tbl>
      <w:tblPr>
        <w:tblStyle w:val="2"/>
        <w:tblW w:w="15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409"/>
        <w:gridCol w:w="1096"/>
        <w:gridCol w:w="996"/>
        <w:gridCol w:w="882"/>
        <w:gridCol w:w="1039"/>
        <w:gridCol w:w="1509"/>
        <w:gridCol w:w="1010"/>
        <w:gridCol w:w="939"/>
        <w:gridCol w:w="1081"/>
        <w:gridCol w:w="768"/>
        <w:gridCol w:w="1010"/>
        <w:gridCol w:w="1110"/>
        <w:gridCol w:w="904"/>
      </w:tblGrid>
      <w:tr w14:paraId="3DB25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760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0C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FISH检测系统检测试剂项目市场调研表</w:t>
            </w:r>
          </w:p>
        </w:tc>
      </w:tr>
      <w:tr w14:paraId="7A2D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0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试剂名称（检测方法）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省收费编码</w:t>
            </w:r>
          </w:p>
        </w:tc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省收费标准/人份(元)</w:t>
            </w:r>
          </w:p>
        </w:tc>
        <w:tc>
          <w:tcPr>
            <w:tcW w:w="15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参考本市医院收费价格/人份</w:t>
            </w:r>
          </w:p>
          <w:p w14:paraId="0C57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省标编码</w:t>
            </w: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省标价/人份（元）</w:t>
            </w:r>
          </w:p>
        </w:tc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供货价/人份（元）</w:t>
            </w: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耗占比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供货公司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项目使用设备名称</w:t>
            </w:r>
          </w:p>
        </w:tc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B36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乳腺癌（HER-2）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C4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2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1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1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C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0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7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D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2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D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8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2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7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1F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胃癌（HER-2）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4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8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C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6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6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0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F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1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6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2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6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D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F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2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淋巴瘤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C-Myc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、BCL-2、BCL-6）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65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3B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95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E7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16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2B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0E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4D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98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BD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E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BC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3D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C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肺癌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（ALK）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77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4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36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EB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48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DB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D6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7E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1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BC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92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01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19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07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EB病毒感染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（EBER）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D8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87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84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92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F2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82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76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CA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42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77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84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E2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8E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56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DC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9B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AB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EE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B9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C0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B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39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62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40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E6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88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D2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5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64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3C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74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9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0C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1B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91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3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4E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6B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2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F5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86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6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7A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D1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A9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9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7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A3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C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FD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E6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51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79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7D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BF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A9410B7">
      <w:pPr>
        <w:numPr>
          <w:ilvl w:val="0"/>
          <w:numId w:val="0"/>
        </w:numPr>
        <w:rPr>
          <w:rFonts w:hint="eastAsia"/>
        </w:rPr>
      </w:pPr>
    </w:p>
    <w:sectPr>
      <w:pgSz w:w="16838" w:h="11906" w:orient="landscape"/>
      <w:pgMar w:top="720" w:right="550" w:bottom="720" w:left="5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DkyMmJhZWVjNmQ4NjMxMWFlMGRmNmZjMTAyYWMifQ=="/>
  </w:docVars>
  <w:rsids>
    <w:rsidRoot w:val="00172A27"/>
    <w:rsid w:val="081A6521"/>
    <w:rsid w:val="0DF744FB"/>
    <w:rsid w:val="0F2707F6"/>
    <w:rsid w:val="18E86CED"/>
    <w:rsid w:val="19980EFF"/>
    <w:rsid w:val="1CEB3084"/>
    <w:rsid w:val="301158B8"/>
    <w:rsid w:val="470025B8"/>
    <w:rsid w:val="52A86061"/>
    <w:rsid w:val="6F6B1D73"/>
    <w:rsid w:val="73FF295B"/>
    <w:rsid w:val="74FA6ED6"/>
    <w:rsid w:val="7540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979</Words>
  <Characters>1066</Characters>
  <Lines>0</Lines>
  <Paragraphs>0</Paragraphs>
  <TotalTime>26</TotalTime>
  <ScaleCrop>false</ScaleCrop>
  <LinksUpToDate>false</LinksUpToDate>
  <CharactersWithSpaces>1070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2024-06-27T10:16:00Z</dcterms:created>
  <dc:creator>徐工</dc:creator>
  <cp:lastModifiedBy>Mr.Elias</cp:lastModifiedBy>
  <dcterms:modified xsi:type="dcterms:W3CDTF">2024-08-19T03:37:48Z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5CC12EA8DF0B49DE9C45D88E39ABB605_13</vt:lpwstr>
  </property>
</Properties>
</file>